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96" w:rsidRPr="0069034B" w:rsidRDefault="005704ED" w:rsidP="0069034B">
      <w:pPr>
        <w:spacing w:after="0"/>
        <w:rPr>
          <w:rFonts w:ascii="Times New Roman" w:eastAsia="Times New Roman" w:hAnsi="Times New Roman" w:cs="Times New Roman"/>
          <w:color w:val="555555"/>
          <w:spacing w:val="-16"/>
          <w:sz w:val="28"/>
          <w:szCs w:val="28"/>
          <w:lang w:eastAsia="ru-RU"/>
        </w:rPr>
      </w:pPr>
      <w:r w:rsidRPr="0069034B">
        <w:rPr>
          <w:rFonts w:ascii="Times New Roman" w:hAnsi="Times New Roman" w:cs="Times New Roman"/>
          <w:sz w:val="28"/>
          <w:szCs w:val="28"/>
        </w:rPr>
        <w:t>Отделители</w:t>
      </w:r>
      <w:r w:rsidR="00C47796" w:rsidRPr="0069034B">
        <w:rPr>
          <w:rFonts w:ascii="Times New Roman" w:hAnsi="Times New Roman" w:cs="Times New Roman"/>
          <w:sz w:val="28"/>
          <w:szCs w:val="28"/>
        </w:rPr>
        <w:t xml:space="preserve">, короткозамыкатели, разъединители </w:t>
      </w:r>
      <w:r w:rsidR="0069034B" w:rsidRPr="0069034B">
        <w:rPr>
          <w:rFonts w:ascii="Times New Roman" w:hAnsi="Times New Roman" w:cs="Times New Roman"/>
          <w:sz w:val="28"/>
          <w:szCs w:val="28"/>
        </w:rPr>
        <w:t>(</w:t>
      </w:r>
      <w:r w:rsidR="0069034B" w:rsidRPr="00690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Бөліктеуіштер, қысқа тұйықтағыштар, айырғыштар)</w:t>
      </w:r>
    </w:p>
    <w:p w:rsidR="00DC1195" w:rsidRDefault="00001A7F" w:rsidP="00001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84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 w:rsidRPr="00AC484C">
        <w:rPr>
          <w:rFonts w:ascii="Times New Roman" w:hAnsi="Times New Roman" w:cs="Times New Roman"/>
          <w:sz w:val="28"/>
          <w:szCs w:val="28"/>
        </w:rPr>
        <w:t xml:space="preserve"> А.А. Электрические аппараты </w:t>
      </w: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608</w:t>
      </w:r>
    </w:p>
    <w:p w:rsidR="00001A7F" w:rsidRPr="00001A7F" w:rsidRDefault="00001A7F" w:rsidP="00001A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1A7F">
        <w:rPr>
          <w:rFonts w:ascii="Times New Roman" w:hAnsi="Times New Roman" w:cs="Times New Roman"/>
          <w:sz w:val="28"/>
          <w:szCs w:val="28"/>
        </w:rPr>
        <w:t>Конструкция разъединителей</w:t>
      </w:r>
    </w:p>
    <w:p w:rsidR="00001A7F" w:rsidRPr="00001A7F" w:rsidRDefault="00001A7F" w:rsidP="00001A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A7F">
        <w:rPr>
          <w:rFonts w:ascii="Times New Roman" w:hAnsi="Times New Roman" w:cs="Times New Roman"/>
          <w:sz w:val="28"/>
          <w:szCs w:val="28"/>
        </w:rPr>
        <w:t>Конструкция короткозамыкателей и отделителей</w:t>
      </w:r>
      <w:bookmarkEnd w:id="0"/>
    </w:p>
    <w:sectPr w:rsidR="00001A7F" w:rsidRPr="00001A7F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4FD"/>
    <w:multiLevelType w:val="hybridMultilevel"/>
    <w:tmpl w:val="A664BE84"/>
    <w:lvl w:ilvl="0" w:tplc="32DA3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0C2"/>
    <w:rsid w:val="00001A7F"/>
    <w:rsid w:val="005704ED"/>
    <w:rsid w:val="0069034B"/>
    <w:rsid w:val="007D085B"/>
    <w:rsid w:val="007E20C2"/>
    <w:rsid w:val="009B452D"/>
    <w:rsid w:val="009E230D"/>
    <w:rsid w:val="00BA6D0B"/>
    <w:rsid w:val="00BC4A33"/>
    <w:rsid w:val="00C47796"/>
    <w:rsid w:val="00DC1195"/>
    <w:rsid w:val="00E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B362"/>
  <w15:docId w15:val="{0948D5DF-ED29-43B8-B26F-44D7881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Aizhan Sarsenova</cp:lastModifiedBy>
  <cp:revision>6</cp:revision>
  <dcterms:created xsi:type="dcterms:W3CDTF">2020-10-27T08:35:00Z</dcterms:created>
  <dcterms:modified xsi:type="dcterms:W3CDTF">2024-04-08T16:26:00Z</dcterms:modified>
</cp:coreProperties>
</file>